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bookmarkStart w:id="0" w:name="_GoBack"/>
      <w:bookmarkEnd w:id="0"/>
    </w:p>
    <w:p w:rsidR="008E73AE" w:rsidRPr="00F21DD4" w:rsidRDefault="008E73AE" w:rsidP="008E73AE">
      <w:pPr>
        <w:jc w:val="center"/>
        <w:rPr>
          <w:rFonts w:ascii="Myanmar Text" w:hAnsi="Myanmar Text" w:cs="Myanmar Text"/>
          <w:color w:val="00B050"/>
          <w:sz w:val="28"/>
          <w:szCs w:val="28"/>
          <w:u w:val="single"/>
          <w:rtl/>
        </w:rPr>
      </w:pP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تحديث</w:t>
      </w:r>
      <w:r w:rsidRPr="00F21DD4">
        <w:rPr>
          <w:rFonts w:ascii="Myanmar Text" w:hAnsi="Myanmar Text" w:cs="Myanmar Text"/>
          <w:color w:val="00B050"/>
          <w:sz w:val="28"/>
          <w:szCs w:val="28"/>
          <w:u w:val="single"/>
          <w:rtl/>
        </w:rPr>
        <w:t xml:space="preserve"> </w:t>
      </w: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البيانات</w:t>
      </w:r>
    </w:p>
    <w:p w:rsidR="008E73AE" w:rsidRPr="009B1579" w:rsidRDefault="008E73AE" w:rsidP="008E73AE">
      <w:pPr>
        <w:rPr>
          <w:rFonts w:ascii="Myanmar Text" w:hAnsi="Myanmar Text" w:cs="Myanmar Text"/>
          <w:sz w:val="28"/>
          <w:szCs w:val="28"/>
          <w:rtl/>
        </w:rPr>
      </w:pPr>
    </w:p>
    <w:p w:rsidR="008E73AE" w:rsidRPr="009B1579" w:rsidRDefault="008E73AE" w:rsidP="008E73AE">
      <w:pPr>
        <w:rPr>
          <w:rFonts w:ascii="Myanmar Text" w:hAnsi="Myanmar Text" w:cs="Myanmar Text"/>
          <w:sz w:val="28"/>
          <w:szCs w:val="28"/>
          <w:rtl/>
        </w:rPr>
      </w:pPr>
    </w:p>
    <w:p w:rsidR="008E73AE" w:rsidRPr="009B1579" w:rsidRDefault="008E73AE" w:rsidP="008E73AE">
      <w:pPr>
        <w:rPr>
          <w:rFonts w:ascii="Myanmar Text" w:hAnsi="Myanmar Text" w:cs="Myanmar Text"/>
          <w:sz w:val="28"/>
          <w:szCs w:val="28"/>
          <w:rtl/>
        </w:rPr>
      </w:pPr>
      <w:r w:rsidRPr="009B1579">
        <w:rPr>
          <w:rFonts w:ascii="Arial" w:hAnsi="Arial" w:cs="Arial" w:hint="cs"/>
          <w:sz w:val="28"/>
          <w:szCs w:val="28"/>
          <w:rtl/>
        </w:rPr>
        <w:t>من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خلال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هذه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الخدمة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يمكن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للمستخدم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تحديث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بياناته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من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خلال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الدخول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بحسابة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علي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بوابة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النظام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الأكاديمي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واختيار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رابط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المعلومات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الشخصية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و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تعديل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رقم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الجوال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والبريد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الإلكتروني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البديل</w:t>
      </w:r>
      <w:r w:rsidRPr="009B1579">
        <w:rPr>
          <w:rFonts w:ascii="Myanmar Text" w:hAnsi="Myanmar Text" w:cs="Myanmar Text"/>
          <w:sz w:val="28"/>
          <w:szCs w:val="28"/>
          <w:rtl/>
        </w:rPr>
        <w:t>.</w:t>
      </w:r>
    </w:p>
    <w:p w:rsidR="008E73AE" w:rsidRPr="009B1579" w:rsidRDefault="008E73AE" w:rsidP="008E73AE">
      <w:pPr>
        <w:rPr>
          <w:rFonts w:ascii="Myanmar Text" w:hAnsi="Myanmar Text" w:cs="Myanmar Text"/>
          <w:sz w:val="28"/>
          <w:szCs w:val="28"/>
          <w:rtl/>
        </w:rPr>
      </w:pPr>
    </w:p>
    <w:p w:rsidR="008E73AE" w:rsidRPr="009B1579" w:rsidRDefault="008E73AE" w:rsidP="008E73AE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9B1579">
        <w:rPr>
          <w:rFonts w:ascii="Arial" w:hAnsi="Arial" w:cs="Arial" w:hint="cs"/>
          <w:color w:val="FF0000"/>
          <w:sz w:val="28"/>
          <w:szCs w:val="28"/>
          <w:u w:val="single"/>
          <w:rtl/>
        </w:rPr>
        <w:t>تتبع</w:t>
      </w:r>
      <w:r w:rsidRPr="009B1579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9B1579">
        <w:rPr>
          <w:rFonts w:ascii="Arial" w:hAnsi="Arial" w:cs="Arial" w:hint="cs"/>
          <w:color w:val="FF0000"/>
          <w:sz w:val="28"/>
          <w:szCs w:val="28"/>
          <w:u w:val="single"/>
          <w:rtl/>
        </w:rPr>
        <w:t>لنظام</w:t>
      </w:r>
      <w:r w:rsidRPr="009B1579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: </w:t>
      </w:r>
    </w:p>
    <w:p w:rsidR="008E73AE" w:rsidRPr="009B1579" w:rsidRDefault="008E73AE" w:rsidP="008E73AE">
      <w:pPr>
        <w:rPr>
          <w:rFonts w:ascii="Myanmar Text" w:hAnsi="Myanmar Text" w:cs="Myanmar Text"/>
          <w:sz w:val="28"/>
          <w:szCs w:val="28"/>
          <w:rtl/>
        </w:rPr>
      </w:pPr>
      <w:r w:rsidRPr="009B1579">
        <w:rPr>
          <w:rFonts w:ascii="Arial" w:hAnsi="Arial" w:cs="Arial" w:hint="cs"/>
          <w:sz w:val="28"/>
          <w:szCs w:val="28"/>
          <w:rtl/>
        </w:rPr>
        <w:t>القبول</w:t>
      </w:r>
      <w:r w:rsidRPr="009B1579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9B1579">
        <w:rPr>
          <w:rFonts w:ascii="Arial" w:hAnsi="Arial" w:cs="Arial" w:hint="cs"/>
          <w:sz w:val="28"/>
          <w:szCs w:val="28"/>
          <w:rtl/>
        </w:rPr>
        <w:t>والتسجيل</w:t>
      </w:r>
    </w:p>
    <w:p w:rsidR="00C30C3A" w:rsidRDefault="00C30C3A" w:rsidP="00C30C3A">
      <w:pPr>
        <w:rPr>
          <w:rFonts w:ascii="Myanmar Text" w:hAnsi="Myanmar Text" w:cs="Akhbar MT"/>
          <w:sz w:val="32"/>
          <w:szCs w:val="32"/>
          <w:rtl/>
        </w:rPr>
      </w:pPr>
    </w:p>
    <w:sectPr w:rsidR="00C30C3A" w:rsidSect="00AF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04" w:rsidRDefault="00056A04" w:rsidP="00AF0592">
      <w:pPr>
        <w:spacing w:after="0" w:line="240" w:lineRule="auto"/>
      </w:pPr>
      <w:r>
        <w:separator/>
      </w:r>
    </w:p>
  </w:endnote>
  <w:endnote w:type="continuationSeparator" w:id="0">
    <w:p w:rsidR="00056A04" w:rsidRDefault="00056A04" w:rsidP="00A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04" w:rsidRDefault="00056A04" w:rsidP="00AF0592">
      <w:pPr>
        <w:spacing w:after="0" w:line="240" w:lineRule="auto"/>
      </w:pPr>
      <w:r>
        <w:separator/>
      </w:r>
    </w:p>
  </w:footnote>
  <w:footnote w:type="continuationSeparator" w:id="0">
    <w:p w:rsidR="00056A04" w:rsidRDefault="00056A04" w:rsidP="00A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056A0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1" o:spid="_x0000_s2062" type="#_x0000_t75" style="position:absolute;left:0;text-align:left;margin-left:0;margin-top:0;width:415.1pt;height:352.85pt;z-index:-251657216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056A0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2" o:spid="_x0000_s2063" type="#_x0000_t75" style="position:absolute;left:0;text-align:left;margin-left:0;margin-top:0;width:415.1pt;height:352.85pt;z-index:-251656192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056A0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0" o:spid="_x0000_s2061" type="#_x0000_t75" style="position:absolute;left:0;text-align:left;margin-left:0;margin-top:0;width:415.1pt;height:352.85pt;z-index:-251658240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BC"/>
    <w:multiLevelType w:val="hybridMultilevel"/>
    <w:tmpl w:val="EED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188"/>
    <w:multiLevelType w:val="hybridMultilevel"/>
    <w:tmpl w:val="261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0AF7"/>
    <w:multiLevelType w:val="hybridMultilevel"/>
    <w:tmpl w:val="AE6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4DDB"/>
    <w:multiLevelType w:val="hybridMultilevel"/>
    <w:tmpl w:val="9528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1A78"/>
    <w:multiLevelType w:val="hybridMultilevel"/>
    <w:tmpl w:val="59488F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016DEE"/>
    <w:multiLevelType w:val="hybridMultilevel"/>
    <w:tmpl w:val="8FD8B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F236E"/>
    <w:multiLevelType w:val="hybridMultilevel"/>
    <w:tmpl w:val="B96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F6A6A"/>
    <w:multiLevelType w:val="hybridMultilevel"/>
    <w:tmpl w:val="F56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7E2"/>
    <w:multiLevelType w:val="hybridMultilevel"/>
    <w:tmpl w:val="762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62BB"/>
    <w:multiLevelType w:val="hybridMultilevel"/>
    <w:tmpl w:val="E36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03E5"/>
    <w:multiLevelType w:val="hybridMultilevel"/>
    <w:tmpl w:val="209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C183B"/>
    <w:multiLevelType w:val="hybridMultilevel"/>
    <w:tmpl w:val="C6DA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F60CC"/>
    <w:multiLevelType w:val="hybridMultilevel"/>
    <w:tmpl w:val="5CB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2"/>
    <w:rsid w:val="00056A04"/>
    <w:rsid w:val="002B6F76"/>
    <w:rsid w:val="004A5BBA"/>
    <w:rsid w:val="00515FB5"/>
    <w:rsid w:val="006D72DE"/>
    <w:rsid w:val="007C099E"/>
    <w:rsid w:val="008E73AE"/>
    <w:rsid w:val="00957A9D"/>
    <w:rsid w:val="009E519A"/>
    <w:rsid w:val="00A105EA"/>
    <w:rsid w:val="00A8662B"/>
    <w:rsid w:val="00AF0592"/>
    <w:rsid w:val="00BF22A6"/>
    <w:rsid w:val="00C30C3A"/>
    <w:rsid w:val="00E019BB"/>
    <w:rsid w:val="00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22</ObjectOrder>
    <GuideBookBreif xmlns="7276de8e-8d4e-4895-a4e0-168f4363bf37">تحديث البيانات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18B7F683-9705-4662-80D8-0098500E2E73}"/>
</file>

<file path=customXml/itemProps2.xml><?xml version="1.0" encoding="utf-8"?>
<ds:datastoreItem xmlns:ds="http://schemas.openxmlformats.org/officeDocument/2006/customXml" ds:itemID="{5B9BD851-99B5-47FB-BA79-57EFAB355705}"/>
</file>

<file path=customXml/itemProps3.xml><?xml version="1.0" encoding="utf-8"?>
<ds:datastoreItem xmlns:ds="http://schemas.openxmlformats.org/officeDocument/2006/customXml" ds:itemID="{81950AF8-021D-4DB9-BCCF-FFB2C1B17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تحديث البيانات</dc:title>
  <dc:creator>etab ali. alswailim</dc:creator>
  <cp:lastModifiedBy>Alanoud subaih. alhamlan</cp:lastModifiedBy>
  <cp:revision>2</cp:revision>
  <dcterms:created xsi:type="dcterms:W3CDTF">2018-04-29T10:10:00Z</dcterms:created>
  <dcterms:modified xsi:type="dcterms:W3CDTF">2018-04-29T10:10:00Z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