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2B" w:rsidRDefault="00A8662B" w:rsidP="00AF0592">
      <w:pPr>
        <w:shd w:val="clear" w:color="auto" w:fill="FFFFFF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E019BB" w:rsidRPr="00F21DD4" w:rsidRDefault="00E019BB" w:rsidP="00E019BB">
      <w:pPr>
        <w:jc w:val="center"/>
        <w:rPr>
          <w:rFonts w:cs="Arial"/>
          <w:b/>
          <w:bCs/>
          <w:color w:val="00B050"/>
          <w:sz w:val="32"/>
          <w:szCs w:val="32"/>
          <w:u w:val="single"/>
          <w:rtl/>
        </w:rPr>
      </w:pPr>
      <w:proofErr w:type="spellStart"/>
      <w:r w:rsidRPr="00F21DD4">
        <w:rPr>
          <w:rFonts w:cs="Arial" w:hint="cs"/>
          <w:b/>
          <w:bCs/>
          <w:color w:val="00B050"/>
          <w:sz w:val="32"/>
          <w:szCs w:val="32"/>
          <w:u w:val="single"/>
          <w:rtl/>
        </w:rPr>
        <w:t>الإنسحاب</w:t>
      </w:r>
      <w:proofErr w:type="spellEnd"/>
    </w:p>
    <w:p w:rsidR="00E019BB" w:rsidRPr="00F4156E" w:rsidRDefault="00E019BB" w:rsidP="00E019BB">
      <w:pPr>
        <w:pStyle w:val="a3"/>
        <w:numPr>
          <w:ilvl w:val="0"/>
          <w:numId w:val="8"/>
        </w:numPr>
        <w:rPr>
          <w:rFonts w:ascii="Myanmar Text" w:hAnsi="Myanmar Text" w:cs="Myanmar Text"/>
          <w:sz w:val="28"/>
          <w:szCs w:val="28"/>
          <w:rtl/>
        </w:rPr>
      </w:pPr>
      <w:r w:rsidRPr="00F4156E">
        <w:rPr>
          <w:rFonts w:ascii="Myanmar Text" w:hAnsi="Myanmar Text" w:cs="Myanmar Text"/>
          <w:sz w:val="28"/>
          <w:szCs w:val="28"/>
          <w:rtl/>
        </w:rPr>
        <w:t xml:space="preserve">  </w:t>
      </w:r>
      <w:r w:rsidRPr="00F4156E">
        <w:rPr>
          <w:rFonts w:ascii="Arial" w:hAnsi="Arial" w:cs="Arial" w:hint="cs"/>
          <w:sz w:val="28"/>
          <w:szCs w:val="28"/>
          <w:rtl/>
        </w:rPr>
        <w:t>الطالب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الذي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ينسحب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الجامعة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وقت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التسجيل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بالجامعة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وبعد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قبوله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بها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ودون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أن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يؤكد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القبول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وقبل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تسجيل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مواد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له،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يحق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العودة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للجامعة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بتقديم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جديد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دون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ضوابط</w:t>
      </w:r>
      <w:r w:rsidRPr="00F4156E">
        <w:rPr>
          <w:rFonts w:ascii="Myanmar Text" w:hAnsi="Myanmar Text" w:cs="Myanmar Text"/>
          <w:sz w:val="28"/>
          <w:szCs w:val="28"/>
          <w:rtl/>
        </w:rPr>
        <w:t>.</w:t>
      </w:r>
    </w:p>
    <w:p w:rsidR="00E019BB" w:rsidRPr="00F4156E" w:rsidRDefault="00E019BB" w:rsidP="00E019BB">
      <w:pPr>
        <w:pStyle w:val="a3"/>
        <w:numPr>
          <w:ilvl w:val="0"/>
          <w:numId w:val="8"/>
        </w:numPr>
        <w:rPr>
          <w:rFonts w:ascii="Myanmar Text" w:hAnsi="Myanmar Text" w:cs="Myanmar Text"/>
          <w:sz w:val="28"/>
          <w:szCs w:val="28"/>
          <w:rtl/>
        </w:rPr>
      </w:pPr>
      <w:r w:rsidRPr="00F4156E">
        <w:rPr>
          <w:rFonts w:ascii="Arial" w:hAnsi="Arial" w:cs="Arial" w:hint="cs"/>
          <w:sz w:val="28"/>
          <w:szCs w:val="28"/>
          <w:rtl/>
        </w:rPr>
        <w:t>الطالب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الذي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ينسحب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الجامعة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بعد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أن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أكد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قبوله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فيها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وبعد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تسجيل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مواد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له،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يحق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العودة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للجامعة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قبل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مضي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أربعة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فصول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دراسية،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وذلك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عن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طريق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إعادة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قيده،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وبعد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مضي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أكثر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أربعة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فصول،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يتقدم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بطلب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التحاق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جديد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. </w:t>
      </w:r>
    </w:p>
    <w:p w:rsidR="00E019BB" w:rsidRPr="00F4156E" w:rsidRDefault="00E019BB" w:rsidP="00E019BB">
      <w:pPr>
        <w:pStyle w:val="a3"/>
        <w:numPr>
          <w:ilvl w:val="0"/>
          <w:numId w:val="7"/>
        </w:numPr>
        <w:rPr>
          <w:rFonts w:ascii="Myanmar Text" w:hAnsi="Myanmar Text" w:cs="Myanmar Text"/>
          <w:sz w:val="28"/>
          <w:szCs w:val="28"/>
          <w:rtl/>
        </w:rPr>
      </w:pPr>
      <w:r w:rsidRPr="00F4156E">
        <w:rPr>
          <w:rFonts w:ascii="Arial" w:hAnsi="Arial" w:cs="Arial" w:hint="cs"/>
          <w:sz w:val="28"/>
          <w:szCs w:val="28"/>
          <w:rtl/>
        </w:rPr>
        <w:t>الطالب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الذي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ينسحب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الجامعة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بعد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مضي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فترة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الدراسة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فيها،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وليس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عليه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انذارات،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فيحق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العودة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للجامعة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قبل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انقضاء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أربعة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فصول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دراسية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وقت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الانسحاب،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وتحسب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المواد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التي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درسها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قبل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انسحابه</w:t>
      </w:r>
      <w:r w:rsidRPr="00F4156E">
        <w:rPr>
          <w:rFonts w:ascii="Myanmar Text" w:hAnsi="Myanmar Text" w:cs="Myanmar Text"/>
          <w:sz w:val="28"/>
          <w:szCs w:val="28"/>
          <w:rtl/>
        </w:rPr>
        <w:t>.</w:t>
      </w:r>
    </w:p>
    <w:p w:rsidR="00E019BB" w:rsidRPr="00F4156E" w:rsidRDefault="00E019BB" w:rsidP="00E019BB">
      <w:pPr>
        <w:pStyle w:val="a3"/>
        <w:numPr>
          <w:ilvl w:val="0"/>
          <w:numId w:val="9"/>
        </w:numPr>
        <w:rPr>
          <w:rFonts w:ascii="Myanmar Text" w:hAnsi="Myanmar Text" w:cs="Myanmar Text"/>
          <w:sz w:val="28"/>
          <w:szCs w:val="28"/>
          <w:rtl/>
        </w:rPr>
      </w:pPr>
      <w:r w:rsidRPr="00F4156E">
        <w:rPr>
          <w:rFonts w:ascii="Arial" w:hAnsi="Arial" w:cs="Arial" w:hint="cs"/>
          <w:sz w:val="28"/>
          <w:szCs w:val="28"/>
          <w:rtl/>
        </w:rPr>
        <w:t>الطالب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الذي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ينسحب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الجامعة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بعد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مضي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فترة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الدراسة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فيها،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وقد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فصل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الجامعة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لأسباب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أكاديمية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او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تأديبية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،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لا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يحق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العودة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للجامعة</w:t>
      </w:r>
      <w:r w:rsidRPr="00F4156E">
        <w:rPr>
          <w:rFonts w:ascii="Myanmar Text" w:hAnsi="Myanmar Text" w:cs="Myanmar Text"/>
          <w:sz w:val="28"/>
          <w:szCs w:val="28"/>
          <w:rtl/>
        </w:rPr>
        <w:t>.</w:t>
      </w:r>
    </w:p>
    <w:p w:rsidR="00E019BB" w:rsidRPr="00F4156E" w:rsidRDefault="00E019BB" w:rsidP="00E019BB">
      <w:pPr>
        <w:pStyle w:val="a3"/>
        <w:numPr>
          <w:ilvl w:val="0"/>
          <w:numId w:val="10"/>
        </w:numPr>
        <w:rPr>
          <w:rFonts w:ascii="Myanmar Text" w:hAnsi="Myanmar Text" w:cs="Myanmar Text"/>
          <w:sz w:val="28"/>
          <w:szCs w:val="28"/>
          <w:rtl/>
        </w:rPr>
      </w:pPr>
      <w:r w:rsidRPr="00F4156E">
        <w:rPr>
          <w:rFonts w:ascii="Arial" w:hAnsi="Arial" w:cs="Arial" w:hint="cs"/>
          <w:sz w:val="28"/>
          <w:szCs w:val="28"/>
          <w:rtl/>
        </w:rPr>
        <w:t>يحق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للطالب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الانسحاب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مرة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واحدة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فقط،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خلال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فترة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دراسته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بالجامعة</w:t>
      </w:r>
      <w:r w:rsidRPr="00F4156E">
        <w:rPr>
          <w:rFonts w:ascii="Myanmar Text" w:hAnsi="Myanmar Text" w:cs="Myanmar Text"/>
          <w:sz w:val="28"/>
          <w:szCs w:val="28"/>
          <w:rtl/>
        </w:rPr>
        <w:t>.</w:t>
      </w:r>
    </w:p>
    <w:p w:rsidR="00E019BB" w:rsidRPr="00F4156E" w:rsidRDefault="00E019BB" w:rsidP="00E019BB">
      <w:pPr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F4156E">
        <w:rPr>
          <w:rFonts w:ascii="Arial" w:hAnsi="Arial" w:cs="Arial" w:hint="cs"/>
          <w:color w:val="FF0000"/>
          <w:sz w:val="28"/>
          <w:szCs w:val="28"/>
          <w:u w:val="single"/>
          <w:rtl/>
        </w:rPr>
        <w:t>إجراءات</w:t>
      </w:r>
      <w:r w:rsidRPr="00F4156E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 </w:t>
      </w:r>
      <w:r w:rsidRPr="00F4156E">
        <w:rPr>
          <w:rFonts w:ascii="Arial" w:hAnsi="Arial" w:cs="Arial" w:hint="cs"/>
          <w:color w:val="FF0000"/>
          <w:sz w:val="28"/>
          <w:szCs w:val="28"/>
          <w:u w:val="single"/>
          <w:rtl/>
        </w:rPr>
        <w:t>إخلاء</w:t>
      </w:r>
      <w:r w:rsidRPr="00F4156E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F4156E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الطرف</w:t>
      </w:r>
      <w:r>
        <w:rPr>
          <w:rFonts w:ascii="Myanmar Text" w:hAnsi="Myanmar Text" w:cs="Myanmar Text" w:hint="cs"/>
          <w:color w:val="FF0000"/>
          <w:sz w:val="28"/>
          <w:szCs w:val="28"/>
          <w:u w:val="single"/>
          <w:rtl/>
        </w:rPr>
        <w:t>:</w:t>
      </w:r>
    </w:p>
    <w:p w:rsidR="00E019BB" w:rsidRPr="00F4156E" w:rsidRDefault="00E019BB" w:rsidP="00E019BB">
      <w:pPr>
        <w:pStyle w:val="a3"/>
        <w:numPr>
          <w:ilvl w:val="0"/>
          <w:numId w:val="11"/>
        </w:numPr>
        <w:rPr>
          <w:rFonts w:ascii="Myanmar Text" w:hAnsi="Myanmar Text" w:cs="Myanmar Text"/>
          <w:sz w:val="28"/>
          <w:szCs w:val="28"/>
          <w:rtl/>
        </w:rPr>
      </w:pPr>
      <w:r w:rsidRPr="00F4156E">
        <w:rPr>
          <w:rFonts w:ascii="Arial" w:hAnsi="Arial" w:cs="Arial" w:hint="cs"/>
          <w:sz w:val="28"/>
          <w:szCs w:val="28"/>
          <w:rtl/>
        </w:rPr>
        <w:t>قوم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الطالب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 </w:t>
      </w:r>
      <w:r w:rsidRPr="00F4156E">
        <w:rPr>
          <w:rFonts w:ascii="Arial" w:hAnsi="Arial" w:cs="Arial" w:hint="cs"/>
          <w:sz w:val="28"/>
          <w:szCs w:val="28"/>
          <w:rtl/>
        </w:rPr>
        <w:t>بطباعة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نموذج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إخلاء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الطرف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 </w:t>
      </w:r>
      <w:r w:rsidRPr="00F4156E">
        <w:rPr>
          <w:rFonts w:ascii="Arial" w:hAnsi="Arial" w:cs="Arial" w:hint="cs"/>
          <w:sz w:val="28"/>
          <w:szCs w:val="28"/>
          <w:rtl/>
        </w:rPr>
        <w:t>خلال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بوابة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النظام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الجامعي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الذي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سيوضح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الجهات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التي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يجب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عليه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مراجعتها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.</w:t>
      </w:r>
    </w:p>
    <w:p w:rsidR="00E019BB" w:rsidRPr="00F4156E" w:rsidRDefault="00E019BB" w:rsidP="00E019BB">
      <w:pPr>
        <w:pStyle w:val="a3"/>
        <w:numPr>
          <w:ilvl w:val="0"/>
          <w:numId w:val="12"/>
        </w:numPr>
        <w:rPr>
          <w:rFonts w:ascii="Myanmar Text" w:hAnsi="Myanmar Text" w:cs="Myanmar Text"/>
          <w:sz w:val="28"/>
          <w:szCs w:val="28"/>
          <w:rtl/>
        </w:rPr>
      </w:pPr>
      <w:r w:rsidRPr="00F4156E">
        <w:rPr>
          <w:rFonts w:ascii="Arial" w:hAnsi="Arial" w:cs="Arial" w:hint="cs"/>
          <w:sz w:val="28"/>
          <w:szCs w:val="28"/>
          <w:rtl/>
        </w:rPr>
        <w:t>يقوم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الطالب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بتقديم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النموذج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بعد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توقيعه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الجهات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المعنية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إلى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عمادة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القبول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والتسجيل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لاستكمال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إجراءات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إخلاء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طرفه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النظام</w:t>
      </w:r>
      <w:r w:rsidRPr="00F4156E">
        <w:rPr>
          <w:rFonts w:ascii="Myanmar Text" w:hAnsi="Myanmar Text" w:cs="Myanmar Text"/>
          <w:sz w:val="28"/>
          <w:szCs w:val="28"/>
          <w:rtl/>
        </w:rPr>
        <w:t>.</w:t>
      </w:r>
    </w:p>
    <w:p w:rsidR="00E019BB" w:rsidRPr="00F4156E" w:rsidRDefault="00E019BB" w:rsidP="00E019BB">
      <w:pPr>
        <w:pStyle w:val="a3"/>
        <w:numPr>
          <w:ilvl w:val="0"/>
          <w:numId w:val="13"/>
        </w:numPr>
        <w:rPr>
          <w:rFonts w:ascii="Myanmar Text" w:hAnsi="Myanmar Text" w:cs="Myanmar Text"/>
          <w:sz w:val="28"/>
          <w:szCs w:val="28"/>
        </w:rPr>
      </w:pPr>
      <w:r w:rsidRPr="00F4156E">
        <w:rPr>
          <w:rFonts w:ascii="Arial" w:hAnsi="Arial" w:cs="Arial" w:hint="cs"/>
          <w:sz w:val="28"/>
          <w:szCs w:val="28"/>
          <w:rtl/>
        </w:rPr>
        <w:t>يتم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سحب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الملف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بحضور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الطالب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شخصيا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مع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إبراز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المستندات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proofErr w:type="spellStart"/>
      <w:r w:rsidRPr="00F4156E">
        <w:rPr>
          <w:rFonts w:ascii="Arial" w:hAnsi="Arial" w:cs="Arial" w:hint="cs"/>
          <w:sz w:val="28"/>
          <w:szCs w:val="28"/>
          <w:rtl/>
        </w:rPr>
        <w:t>الثبوتيه</w:t>
      </w:r>
      <w:proofErr w:type="spellEnd"/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ويتم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سحب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البطاقة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الجامعية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الطالب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المنسحب،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وفي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حالة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فقدان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البطاقة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الجامعية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يطلب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منه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مراجعة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عمادة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شؤون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الطلاب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 </w:t>
      </w:r>
    </w:p>
    <w:p w:rsidR="00E019BB" w:rsidRPr="00F4156E" w:rsidRDefault="00E019BB" w:rsidP="00E019BB">
      <w:pPr>
        <w:numPr>
          <w:ilvl w:val="0"/>
          <w:numId w:val="6"/>
        </w:numPr>
        <w:contextualSpacing/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F4156E">
        <w:rPr>
          <w:rFonts w:ascii="Arial" w:hAnsi="Arial" w:cs="Arial" w:hint="cs"/>
          <w:color w:val="FF0000"/>
          <w:sz w:val="28"/>
          <w:szCs w:val="28"/>
          <w:u w:val="single"/>
          <w:rtl/>
        </w:rPr>
        <w:t>تنبيه</w:t>
      </w:r>
      <w:r>
        <w:rPr>
          <w:rFonts w:ascii="Myanmar Text" w:hAnsi="Myanmar Text" w:cs="Myanmar Text" w:hint="cs"/>
          <w:color w:val="FF0000"/>
          <w:sz w:val="28"/>
          <w:szCs w:val="28"/>
          <w:u w:val="single"/>
          <w:rtl/>
        </w:rPr>
        <w:t>:</w:t>
      </w:r>
    </w:p>
    <w:p w:rsidR="00E019BB" w:rsidRPr="00F4156E" w:rsidRDefault="00E019BB" w:rsidP="00E019BB">
      <w:pPr>
        <w:rPr>
          <w:rFonts w:ascii="Myanmar Text" w:hAnsi="Myanmar Text" w:cs="Myanmar Text"/>
          <w:sz w:val="28"/>
          <w:szCs w:val="28"/>
          <w:rtl/>
        </w:rPr>
      </w:pP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يطلب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تفويض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موقع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الطالب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 </w:t>
      </w:r>
      <w:r w:rsidRPr="00F4156E">
        <w:rPr>
          <w:rFonts w:ascii="Arial" w:hAnsi="Arial" w:cs="Arial" w:hint="cs"/>
          <w:sz w:val="28"/>
          <w:szCs w:val="28"/>
          <w:rtl/>
        </w:rPr>
        <w:t>و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معتمد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جهة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رسمية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في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حالة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عدم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 </w:t>
      </w:r>
      <w:r w:rsidRPr="00F4156E">
        <w:rPr>
          <w:rFonts w:ascii="Arial" w:hAnsi="Arial" w:cs="Arial" w:hint="cs"/>
          <w:sz w:val="28"/>
          <w:szCs w:val="28"/>
          <w:rtl/>
        </w:rPr>
        <w:t>تمكن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الطالب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من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الحضور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شخصيا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لاستلام</w:t>
      </w:r>
      <w:r w:rsidRPr="00F4156E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F4156E">
        <w:rPr>
          <w:rFonts w:ascii="Arial" w:hAnsi="Arial" w:cs="Arial" w:hint="cs"/>
          <w:sz w:val="28"/>
          <w:szCs w:val="28"/>
          <w:rtl/>
        </w:rPr>
        <w:t>ملفه</w:t>
      </w:r>
    </w:p>
    <w:p w:rsidR="00E019BB" w:rsidRDefault="00CC5AC3" w:rsidP="00E019BB">
      <w:pPr>
        <w:rPr>
          <w:rFonts w:ascii="Myanmar Text" w:hAnsi="Myanmar Text" w:cs="Myanmar Text"/>
          <w:sz w:val="28"/>
          <w:szCs w:val="28"/>
          <w:rtl/>
        </w:rPr>
      </w:pPr>
      <w:hyperlink r:id="rId8" w:history="1">
        <w:r w:rsidR="00E019BB" w:rsidRPr="00F4156E">
          <w:rPr>
            <w:rFonts w:ascii="Myanmar Text" w:hAnsi="Myanmar Text" w:cs="Myanmar Text"/>
            <w:color w:val="0000FF" w:themeColor="hyperlink"/>
            <w:sz w:val="28"/>
            <w:szCs w:val="28"/>
            <w:u w:val="single"/>
            <w:rtl/>
          </w:rPr>
          <w:t>(</w:t>
        </w:r>
        <w:r w:rsidR="00E019BB" w:rsidRPr="00F4156E">
          <w:rPr>
            <w:rFonts w:ascii="Arial" w:hAnsi="Arial" w:cs="Arial" w:hint="cs"/>
            <w:color w:val="0000FF" w:themeColor="hyperlink"/>
            <w:sz w:val="28"/>
            <w:szCs w:val="28"/>
            <w:u w:val="single"/>
            <w:rtl/>
          </w:rPr>
          <w:t>الانسحاب</w:t>
        </w:r>
        <w:r w:rsidR="00E019BB" w:rsidRPr="00F4156E">
          <w:rPr>
            <w:rFonts w:ascii="Myanmar Text" w:hAnsi="Myanmar Text" w:cs="Myanmar Text"/>
            <w:color w:val="0000FF" w:themeColor="hyperlink"/>
            <w:sz w:val="28"/>
            <w:szCs w:val="28"/>
            <w:u w:val="single"/>
            <w:rtl/>
          </w:rPr>
          <w:t>)</w:t>
        </w:r>
      </w:hyperlink>
    </w:p>
    <w:p w:rsidR="00BF22A6" w:rsidRPr="00AF0592" w:rsidRDefault="00BF22A6" w:rsidP="00AF0592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sectPr w:rsidR="00BF22A6" w:rsidRPr="00AF0592" w:rsidSect="00AF0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C3" w:rsidRDefault="00CC5AC3" w:rsidP="00AF0592">
      <w:pPr>
        <w:spacing w:after="0" w:line="240" w:lineRule="auto"/>
      </w:pPr>
      <w:r>
        <w:separator/>
      </w:r>
    </w:p>
  </w:endnote>
  <w:endnote w:type="continuationSeparator" w:id="0">
    <w:p w:rsidR="00CC5AC3" w:rsidRDefault="00CC5AC3" w:rsidP="00A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C3" w:rsidRDefault="00CC5AC3" w:rsidP="00AF0592">
      <w:pPr>
        <w:spacing w:after="0" w:line="240" w:lineRule="auto"/>
      </w:pPr>
      <w:r>
        <w:separator/>
      </w:r>
    </w:p>
  </w:footnote>
  <w:footnote w:type="continuationSeparator" w:id="0">
    <w:p w:rsidR="00CC5AC3" w:rsidRDefault="00CC5AC3" w:rsidP="00A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CC5AC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1" o:spid="_x0000_s2062" type="#_x0000_t75" style="position:absolute;left:0;text-align:left;margin-left:0;margin-top:0;width:415.1pt;height:352.85pt;z-index:-251657216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CC5AC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2" o:spid="_x0000_s2063" type="#_x0000_t75" style="position:absolute;left:0;text-align:left;margin-left:0;margin-top:0;width:415.1pt;height:352.85pt;z-index:-251656192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CC5AC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0" o:spid="_x0000_s2061" type="#_x0000_t75" style="position:absolute;left:0;text-align:left;margin-left:0;margin-top:0;width:415.1pt;height:352.85pt;z-index:-251658240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0BC"/>
    <w:multiLevelType w:val="hybridMultilevel"/>
    <w:tmpl w:val="EED8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188"/>
    <w:multiLevelType w:val="hybridMultilevel"/>
    <w:tmpl w:val="2618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A0AF7"/>
    <w:multiLevelType w:val="hybridMultilevel"/>
    <w:tmpl w:val="AE66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44DDB"/>
    <w:multiLevelType w:val="hybridMultilevel"/>
    <w:tmpl w:val="9528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1A78"/>
    <w:multiLevelType w:val="hybridMultilevel"/>
    <w:tmpl w:val="59488F8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D016DEE"/>
    <w:multiLevelType w:val="hybridMultilevel"/>
    <w:tmpl w:val="8FD8B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F236E"/>
    <w:multiLevelType w:val="hybridMultilevel"/>
    <w:tmpl w:val="B96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F6A6A"/>
    <w:multiLevelType w:val="hybridMultilevel"/>
    <w:tmpl w:val="F566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E57E2"/>
    <w:multiLevelType w:val="hybridMultilevel"/>
    <w:tmpl w:val="762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362BB"/>
    <w:multiLevelType w:val="hybridMultilevel"/>
    <w:tmpl w:val="E368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E03E5"/>
    <w:multiLevelType w:val="hybridMultilevel"/>
    <w:tmpl w:val="209C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C183B"/>
    <w:multiLevelType w:val="hybridMultilevel"/>
    <w:tmpl w:val="C6DA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F60CC"/>
    <w:multiLevelType w:val="hybridMultilevel"/>
    <w:tmpl w:val="5CB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2"/>
    <w:rsid w:val="004A5BBA"/>
    <w:rsid w:val="00515FB5"/>
    <w:rsid w:val="00957A9D"/>
    <w:rsid w:val="009624F8"/>
    <w:rsid w:val="009E519A"/>
    <w:rsid w:val="00A8662B"/>
    <w:rsid w:val="00AF0592"/>
    <w:rsid w:val="00BF22A6"/>
    <w:rsid w:val="00CC5AC3"/>
    <w:rsid w:val="00E019BB"/>
    <w:rsid w:val="00E907B6"/>
    <w:rsid w:val="00E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.edu.sa/Ar/Deanships/AdmissionandRegistrationDeanship/Documents/A.R(14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12</ObjectOrder>
    <GuideBookBreif xmlns="7276de8e-8d4e-4895-a4e0-168f4363bf37">الانسحاب</GuideBookBreif>
    <GuideType xmlns="7276de8e-8d4e-4895-a4e0-168f4363bf37">نماذج</Guid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A19AF5973183478489094C82FE7CCD" ma:contentTypeVersion="4" ma:contentTypeDescription="إنشاء مستند جديد." ma:contentTypeScope="" ma:versionID="9dd87ba65abdee8a99d9d98e22e7e4ca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054D7-6C7A-4E87-BBB7-85DF1894E4C9}"/>
</file>

<file path=customXml/itemProps2.xml><?xml version="1.0" encoding="utf-8"?>
<ds:datastoreItem xmlns:ds="http://schemas.openxmlformats.org/officeDocument/2006/customXml" ds:itemID="{42907410-FB65-4B62-A385-69D7A86813EB}"/>
</file>

<file path=customXml/itemProps3.xml><?xml version="1.0" encoding="utf-8"?>
<ds:datastoreItem xmlns:ds="http://schemas.openxmlformats.org/officeDocument/2006/customXml" ds:itemID="{9A476FB2-D8AF-4195-951C-9052DB782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الانسحاب</dc:title>
  <dc:creator>etab ali. alswailim</dc:creator>
  <cp:lastModifiedBy>Alanoud subaih. alhamlan</cp:lastModifiedBy>
  <cp:revision>2</cp:revision>
  <dcterms:created xsi:type="dcterms:W3CDTF">2018-04-29T10:12:00Z</dcterms:created>
  <dcterms:modified xsi:type="dcterms:W3CDTF">2018-04-29T10:12:00Z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0x0101007EA19AF5973183478489094C82FE7CCD</vt:lpwstr>
  </property>
</Properties>
</file>